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1"/>
        <w:rPr>
          <w:rFonts w:ascii="华文中宋" w:cs="华文中宋" w:hAnsi="华文中宋" w:eastAsia="华文中宋"/>
          <w:b w:val="1"/>
          <w:bCs w:val="1"/>
        </w:rPr>
      </w:pPr>
      <w:r>
        <w:rPr>
          <w:rFonts w:ascii="华文中宋" w:cs="华文中宋" w:hAnsi="华文中宋" w:eastAsia="华文中宋"/>
          <w:b w:val="1"/>
          <w:bCs w:val="1"/>
          <w:rtl w:val="0"/>
          <w:lang w:val="zh-TW" w:eastAsia="zh-TW"/>
        </w:rPr>
        <w:t>附件</w:t>
      </w:r>
      <w:r>
        <w:rPr>
          <w:rFonts w:ascii="华文中宋" w:cs="华文中宋" w:hAnsi="华文中宋" w:eastAsia="华文中宋"/>
          <w:b w:val="1"/>
          <w:bCs w:val="1"/>
          <w:rtl w:val="0"/>
          <w:lang w:val="zh-CN" w:eastAsia="zh-CN"/>
        </w:rPr>
        <w:t>三</w:t>
      </w:r>
    </w:p>
    <w:p>
      <w:pPr>
        <w:pStyle w:val="Normal.0"/>
        <w:widowControl w:val="1"/>
        <w:jc w:val="center"/>
        <w:rPr>
          <w:rFonts w:ascii="华文中宋" w:cs="华文中宋" w:hAnsi="华文中宋" w:eastAsia="华文中宋"/>
          <w:b w:val="1"/>
          <w:bCs w:val="1"/>
          <w:sz w:val="32"/>
          <w:szCs w:val="32"/>
        </w:rPr>
      </w:pPr>
      <w:r>
        <w:rPr>
          <w:rFonts w:ascii="华文中宋" w:cs="华文中宋" w:hAnsi="华文中宋" w:eastAsia="华文中宋"/>
          <w:b w:val="1"/>
          <w:bCs w:val="1"/>
          <w:sz w:val="32"/>
          <w:szCs w:val="32"/>
          <w:rtl w:val="0"/>
          <w:lang w:val="zh-TW" w:eastAsia="zh-TW"/>
        </w:rPr>
        <w:t>山东大学第九届学生</w:t>
      </w:r>
      <w:r>
        <w:rPr>
          <w:rFonts w:ascii="华文中宋" w:cs="华文中宋" w:hAnsi="华文中宋" w:eastAsia="华文中宋"/>
          <w:b w:val="1"/>
          <w:bCs w:val="1"/>
          <w:sz w:val="32"/>
          <w:szCs w:val="32"/>
          <w:rtl w:val="0"/>
          <w:lang w:val="en-US"/>
        </w:rPr>
        <w:t>“‘</w:t>
      </w:r>
      <w:r>
        <w:rPr>
          <w:rFonts w:ascii="华文中宋" w:cs="华文中宋" w:hAnsi="华文中宋" w:eastAsia="华文中宋"/>
          <w:b w:val="1"/>
          <w:bCs w:val="1"/>
          <w:sz w:val="32"/>
          <w:szCs w:val="32"/>
          <w:rtl w:val="0"/>
          <w:lang w:val="zh-TW" w:eastAsia="zh-TW"/>
        </w:rPr>
        <w:t>五</w:t>
      </w:r>
      <w:r>
        <w:rPr>
          <w:rFonts w:ascii="华文中宋" w:cs="华文中宋" w:hAnsi="华文中宋" w:eastAsia="华文中宋"/>
          <w:b w:val="1"/>
          <w:bCs w:val="1"/>
          <w:sz w:val="32"/>
          <w:szCs w:val="32"/>
          <w:rtl w:val="0"/>
          <w:lang w:val="en-US"/>
        </w:rPr>
        <w:t>·</w:t>
      </w:r>
      <w:r>
        <w:rPr>
          <w:rFonts w:ascii="华文中宋" w:cs="华文中宋" w:hAnsi="华文中宋" w:eastAsia="华文中宋"/>
          <w:b w:val="1"/>
          <w:bCs w:val="1"/>
          <w:sz w:val="32"/>
          <w:szCs w:val="32"/>
          <w:rtl w:val="0"/>
          <w:lang w:val="zh-TW" w:eastAsia="zh-TW"/>
        </w:rPr>
        <w:t>四</w:t>
      </w:r>
      <w:r>
        <w:rPr>
          <w:rFonts w:ascii="华文中宋" w:cs="华文中宋" w:hAnsi="华文中宋" w:eastAsia="华文中宋"/>
          <w:b w:val="1"/>
          <w:bCs w:val="1"/>
          <w:sz w:val="32"/>
          <w:szCs w:val="32"/>
          <w:rtl w:val="0"/>
          <w:lang w:val="en-US"/>
        </w:rPr>
        <w:t>’</w:t>
      </w:r>
      <w:r>
        <w:rPr>
          <w:rFonts w:ascii="华文中宋" w:cs="华文中宋" w:hAnsi="华文中宋" w:eastAsia="华文中宋"/>
          <w:b w:val="1"/>
          <w:bCs w:val="1"/>
          <w:sz w:val="32"/>
          <w:szCs w:val="32"/>
          <w:rtl w:val="0"/>
          <w:lang w:val="zh-TW" w:eastAsia="zh-TW"/>
        </w:rPr>
        <w:t>青年</w:t>
      </w:r>
      <w:r>
        <w:rPr>
          <w:rFonts w:ascii="华文中宋" w:cs="华文中宋" w:hAnsi="华文中宋" w:eastAsia="华文中宋"/>
          <w:b w:val="1"/>
          <w:bCs w:val="1"/>
          <w:sz w:val="32"/>
          <w:szCs w:val="32"/>
          <w:rtl w:val="0"/>
          <w:lang w:val="zh-CN" w:eastAsia="zh-CN"/>
        </w:rPr>
        <w:t>优秀成果</w:t>
      </w:r>
      <w:r>
        <w:rPr>
          <w:rFonts w:ascii="华文中宋" w:cs="华文中宋" w:hAnsi="华文中宋" w:eastAsia="华文中宋"/>
          <w:b w:val="1"/>
          <w:bCs w:val="1"/>
          <w:sz w:val="32"/>
          <w:szCs w:val="32"/>
          <w:rtl w:val="0"/>
          <w:lang w:val="zh-TW" w:eastAsia="zh-TW"/>
        </w:rPr>
        <w:t>奖</w:t>
      </w:r>
      <w:r>
        <w:rPr>
          <w:rFonts w:ascii="华文中宋" w:cs="华文中宋" w:hAnsi="华文中宋" w:eastAsia="华文中宋"/>
          <w:b w:val="1"/>
          <w:bCs w:val="1"/>
          <w:sz w:val="32"/>
          <w:szCs w:val="32"/>
          <w:rtl w:val="0"/>
          <w:lang w:val="en-US"/>
        </w:rPr>
        <w:t>”</w:t>
      </w:r>
      <w:r>
        <w:rPr>
          <w:rFonts w:ascii="华文中宋" w:cs="华文中宋" w:hAnsi="华文中宋" w:eastAsia="华文中宋"/>
          <w:b w:val="1"/>
          <w:bCs w:val="1"/>
          <w:sz w:val="32"/>
          <w:szCs w:val="32"/>
          <w:rtl w:val="0"/>
          <w:lang w:val="zh-TW" w:eastAsia="zh-TW"/>
        </w:rPr>
        <w:t>评选推荐表</w:t>
      </w:r>
    </w:p>
    <w:p>
      <w:pPr>
        <w:pStyle w:val="Normal.0"/>
      </w:pPr>
    </w:p>
    <w:tbl>
      <w:tblPr>
        <w:tblW w:w="1047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685"/>
        <w:gridCol w:w="1701"/>
        <w:gridCol w:w="1701"/>
        <w:gridCol w:w="1843"/>
        <w:gridCol w:w="1701"/>
        <w:gridCol w:w="1843"/>
      </w:tblGrid>
      <w:tr>
        <w:tblPrEx>
          <w:shd w:val="clear" w:color="auto" w:fill="d0ddef"/>
        </w:tblPrEx>
        <w:trPr>
          <w:trHeight w:val="450" w:hRule="atLeast"/>
        </w:trPr>
        <w:tc>
          <w:tcPr>
            <w:tcW w:type="dxa" w:w="1047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SimHei" w:cs="SimHei" w:hAnsi="SimHei" w:eastAsia="SimHei"/>
                <w:b w:val="1"/>
                <w:bCs w:val="1"/>
                <w:kern w:val="0"/>
                <w:sz w:val="32"/>
                <w:szCs w:val="32"/>
                <w:rtl w:val="0"/>
                <w:lang w:val="zh-TW" w:eastAsia="zh-TW"/>
              </w:rPr>
              <w:t>一、申报者情况</w:t>
            </w:r>
          </w:p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1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姓名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性别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学号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1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年级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学院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专业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1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电子邮件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联系方式</w:t>
            </w:r>
          </w:p>
        </w:tc>
        <w:tc>
          <w:tcPr>
            <w:tcW w:type="dxa" w:w="5387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450" w:hRule="atLeast"/>
        </w:trPr>
        <w:tc>
          <w:tcPr>
            <w:tcW w:type="dxa" w:w="1047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SimHei" w:cs="SimHei" w:hAnsi="SimHei" w:eastAsia="SimHei"/>
                <w:b w:val="1"/>
                <w:bCs w:val="1"/>
                <w:kern w:val="0"/>
                <w:sz w:val="32"/>
                <w:szCs w:val="32"/>
                <w:rtl w:val="0"/>
                <w:lang w:val="zh-TW" w:eastAsia="zh-TW"/>
              </w:rPr>
              <w:t>二、合作者情况</w:t>
            </w:r>
          </w:p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1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姓名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学校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年级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学院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专业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分工</w:t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1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1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1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1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450" w:hRule="atLeast"/>
        </w:trPr>
        <w:tc>
          <w:tcPr>
            <w:tcW w:type="dxa" w:w="1047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SimHei" w:cs="SimHei" w:hAnsi="SimHei" w:eastAsia="SimHei"/>
                <w:b w:val="1"/>
                <w:bCs w:val="1"/>
                <w:kern w:val="0"/>
                <w:sz w:val="32"/>
                <w:szCs w:val="32"/>
                <w:rtl w:val="0"/>
                <w:lang w:val="zh-TW" w:eastAsia="zh-TW"/>
              </w:rPr>
              <w:t>三、参评成果简况</w:t>
            </w:r>
          </w:p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33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成果名称</w:t>
            </w:r>
          </w:p>
        </w:tc>
        <w:tc>
          <w:tcPr>
            <w:tcW w:type="dxa" w:w="708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33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所属学科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成果类别</w:t>
            </w:r>
          </w:p>
        </w:tc>
        <w:tc>
          <w:tcPr>
            <w:tcW w:type="dxa" w:w="35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810" w:hRule="atLeast"/>
        </w:trPr>
        <w:tc>
          <w:tcPr>
            <w:tcW w:type="dxa" w:w="33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发表出版、专利授权或完成时间</w:t>
            </w:r>
          </w:p>
        </w:tc>
        <w:tc>
          <w:tcPr>
            <w:tcW w:type="dxa" w:w="708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810" w:hRule="atLeast"/>
        </w:trPr>
        <w:tc>
          <w:tcPr>
            <w:tcW w:type="dxa" w:w="33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发表出版、专利授权或完成单位</w:t>
            </w:r>
          </w:p>
        </w:tc>
        <w:tc>
          <w:tcPr>
            <w:tcW w:type="dxa" w:w="708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1210" w:hRule="atLeast"/>
        </w:trPr>
        <w:tc>
          <w:tcPr>
            <w:tcW w:type="dxa" w:w="33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成果曾获奖项或受课题资助情况（需另附相关证明材料）</w:t>
            </w:r>
          </w:p>
        </w:tc>
        <w:tc>
          <w:tcPr>
            <w:tcW w:type="dxa" w:w="708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　</w:t>
            </w:r>
          </w:p>
        </w:tc>
      </w:tr>
      <w:tr>
        <w:tblPrEx>
          <w:shd w:val="clear" w:color="auto" w:fill="d0ddef"/>
        </w:tblPrEx>
        <w:trPr>
          <w:trHeight w:val="2390" w:hRule="atLeast"/>
        </w:trPr>
        <w:tc>
          <w:tcPr>
            <w:tcW w:type="dxa" w:w="338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成果被采纳情况（需另附相关证明材料）</w:t>
            </w:r>
          </w:p>
        </w:tc>
        <w:tc>
          <w:tcPr>
            <w:tcW w:type="dxa" w:w="708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  <w:rPr>
                <w:rFonts w:ascii="FangSong" w:cs="FangSong" w:hAnsi="FangSong" w:eastAsia="FangSong"/>
                <w:kern w:val="0"/>
                <w:sz w:val="24"/>
                <w:szCs w:val="24"/>
              </w:rPr>
            </w:pPr>
            <w:r>
              <w:rPr>
                <w:rFonts w:ascii="FangSong" w:cs="FangSong" w:hAnsi="FangSong" w:eastAsia="FangSong"/>
                <w:kern w:val="0"/>
                <w:sz w:val="24"/>
                <w:szCs w:val="24"/>
                <w:rtl w:val="0"/>
                <w:lang w:val="en-US"/>
              </w:rPr>
              <w:t>1.</w:t>
            </w:r>
            <w:r>
              <w:rPr>
                <w:rFonts w:ascii="FangSong" w:cs="FangSong" w:hAnsi="FangSong" w:eastAsia="FangSong"/>
                <w:kern w:val="0"/>
                <w:sz w:val="24"/>
                <w:szCs w:val="24"/>
                <w:rtl w:val="0"/>
                <w:lang w:val="zh-TW" w:eastAsia="zh-TW"/>
              </w:rPr>
              <w:t>论文著作成果的支撑材料（例如发表出版证明；使用单位证明书，或经济、社会效益评估证明书等相关资料）。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Fonts w:ascii="FangSong" w:cs="FangSong" w:hAnsi="FangSong" w:eastAsia="FangSong"/>
                <w:kern w:val="0"/>
                <w:sz w:val="24"/>
                <w:szCs w:val="24"/>
                <w:rtl w:val="0"/>
              </w:rPr>
            </w:pPr>
            <w:r>
              <w:rPr>
                <w:rFonts w:ascii="FangSong" w:cs="FangSong" w:hAnsi="FangSong" w:eastAsia="FangSong"/>
                <w:kern w:val="0"/>
                <w:sz w:val="24"/>
                <w:szCs w:val="24"/>
                <w:rtl w:val="0"/>
                <w:lang w:val="en-US"/>
              </w:rPr>
              <w:t>2.</w:t>
            </w:r>
            <w:r>
              <w:rPr>
                <w:rFonts w:ascii="FangSong" w:cs="FangSong" w:hAnsi="FangSong" w:eastAsia="FangSong"/>
                <w:kern w:val="0"/>
                <w:sz w:val="24"/>
                <w:szCs w:val="24"/>
                <w:rtl w:val="0"/>
                <w:lang w:val="zh-TW" w:eastAsia="zh-TW"/>
              </w:rPr>
              <w:t>科技发明成果的支撑材料（例如研究工作报告、技术报告，或直接反映本成果的材料；科技查新报告书；科技成果鉴定书；使用单位证明书，或经济、社会效益评估证明书等相关资料等）。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FangSong" w:cs="FangSong" w:hAnsi="FangSong" w:eastAsia="FangSong"/>
                <w:kern w:val="0"/>
                <w:sz w:val="24"/>
                <w:szCs w:val="24"/>
                <w:rtl w:val="0"/>
                <w:lang w:val="en-US"/>
              </w:rPr>
              <w:t>3.</w:t>
            </w:r>
            <w:r>
              <w:rPr>
                <w:rFonts w:ascii="FangSong" w:cs="FangSong" w:hAnsi="FangSong" w:eastAsia="FangSong"/>
                <w:kern w:val="0"/>
                <w:sz w:val="24"/>
                <w:szCs w:val="24"/>
                <w:rtl w:val="0"/>
                <w:lang w:val="zh-TW" w:eastAsia="zh-TW"/>
              </w:rPr>
              <w:t>调查报告成果的支撑材料（例如使用单位证明书，或经济、社会效益评估证明书等相关资料）。</w:t>
            </w:r>
          </w:p>
        </w:tc>
      </w:tr>
      <w:tr>
        <w:tblPrEx>
          <w:shd w:val="clear" w:color="auto" w:fill="d0ddef"/>
        </w:tblPrEx>
        <w:trPr>
          <w:trHeight w:val="1634" w:hRule="atLeast"/>
        </w:trPr>
        <w:tc>
          <w:tcPr>
            <w:tcW w:type="dxa" w:w="1047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rPr>
                <w:rFonts w:ascii="宋体" w:cs="宋体" w:hAnsi="宋体" w:eastAsia="宋体"/>
                <w:b w:val="1"/>
                <w:bCs w:val="1"/>
                <w:kern w:val="0"/>
                <w:sz w:val="28"/>
                <w:szCs w:val="28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8"/>
                <w:szCs w:val="28"/>
                <w:rtl w:val="0"/>
                <w:lang w:val="zh-TW" w:eastAsia="zh-TW"/>
              </w:rPr>
              <w:t>申请者承诺：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both"/>
              <w:rPr>
                <w:rFonts w:ascii="FangSong" w:cs="FangSong" w:hAnsi="FangSong" w:eastAsia="FangSong"/>
                <w:kern w:val="0"/>
                <w:sz w:val="28"/>
                <w:szCs w:val="28"/>
                <w:rtl w:val="0"/>
              </w:rPr>
            </w:pPr>
            <w:r>
              <w:rPr>
                <w:rFonts w:ascii="宋体" w:cs="宋体" w:hAnsi="宋体" w:eastAsia="宋体"/>
                <w:b w:val="1"/>
                <w:bCs w:val="1"/>
                <w:kern w:val="0"/>
                <w:sz w:val="28"/>
                <w:szCs w:val="28"/>
                <w:rtl w:val="0"/>
                <w:lang w:val="en-US"/>
              </w:rPr>
              <w:t xml:space="preserve">    </w:t>
            </w:r>
            <w:r>
              <w:rPr>
                <w:rFonts w:ascii="FangSong" w:cs="FangSong" w:hAnsi="FangSong" w:eastAsia="FangSong"/>
                <w:kern w:val="0"/>
                <w:sz w:val="28"/>
                <w:szCs w:val="28"/>
                <w:rtl w:val="0"/>
                <w:lang w:val="zh-TW" w:eastAsia="zh-TW"/>
              </w:rPr>
              <w:t>我承诺对本人填写的各项内容的真实性负责，保证没有知识产权争议。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both"/>
              <w:rPr>
                <w:rFonts w:ascii="FangSong" w:cs="FangSong" w:hAnsi="FangSong" w:eastAsia="FangSong"/>
                <w:kern w:val="0"/>
                <w:sz w:val="28"/>
                <w:szCs w:val="28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en-US"/>
              </w:rPr>
              <w:t xml:space="preserve">                                                </w:t>
            </w:r>
            <w:r>
              <w:rPr>
                <w:rFonts w:ascii="FangSong" w:cs="FangSong" w:hAnsi="FangSong" w:eastAsia="FangSong"/>
                <w:kern w:val="0"/>
                <w:sz w:val="28"/>
                <w:szCs w:val="28"/>
                <w:rtl w:val="0"/>
                <w:lang w:val="zh-TW" w:eastAsia="zh-TW"/>
              </w:rPr>
              <w:t xml:space="preserve"> 申报者：</w:t>
            </w:r>
          </w:p>
          <w:p>
            <w:pPr>
              <w:pStyle w:val="Normal.0"/>
              <w:widowControl w:val="1"/>
              <w:bidi w:val="0"/>
              <w:ind w:left="0" w:right="0" w:firstLine="700"/>
              <w:jc w:val="both"/>
              <w:rPr>
                <w:rtl w:val="0"/>
              </w:rPr>
            </w:pPr>
            <w:r>
              <w:rPr>
                <w:rFonts w:ascii="FangSong" w:cs="FangSong" w:hAnsi="FangSong" w:eastAsia="FangSong"/>
                <w:kern w:val="0"/>
                <w:sz w:val="28"/>
                <w:szCs w:val="28"/>
                <w:rtl w:val="0"/>
                <w:lang w:val="zh-TW" w:eastAsia="zh-TW"/>
              </w:rPr>
              <w:t xml:space="preserve">                                                      年    月    日</w:t>
            </w:r>
          </w:p>
        </w:tc>
      </w:tr>
      <w:tr>
        <w:tblPrEx>
          <w:shd w:val="clear" w:color="auto" w:fill="d0ddef"/>
        </w:tblPrEx>
        <w:trPr>
          <w:trHeight w:val="1050" w:hRule="atLeast"/>
        </w:trPr>
        <w:tc>
          <w:tcPr>
            <w:tcW w:type="dxa" w:w="1047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  <w:rPr>
                <w:rFonts w:ascii="SimHei" w:cs="SimHei" w:hAnsi="SimHei" w:eastAsia="SimHei"/>
                <w:b w:val="1"/>
                <w:bCs w:val="1"/>
                <w:kern w:val="0"/>
                <w:sz w:val="32"/>
                <w:szCs w:val="32"/>
              </w:rPr>
            </w:pPr>
            <w:r>
              <w:rPr>
                <w:rFonts w:ascii="SimHei" w:cs="SimHei" w:hAnsi="SimHei" w:eastAsia="SimHei"/>
                <w:b w:val="1"/>
                <w:bCs w:val="1"/>
                <w:kern w:val="0"/>
                <w:sz w:val="32"/>
                <w:szCs w:val="32"/>
                <w:rtl w:val="0"/>
                <w:lang w:val="zh-TW" w:eastAsia="zh-TW"/>
              </w:rPr>
              <w:t>四、成果内容简介（</w:t>
            </w:r>
            <w:r>
              <w:rPr>
                <w:rFonts w:ascii="SimHei" w:cs="SimHei" w:hAnsi="SimHei" w:eastAsia="SimHei"/>
                <w:b w:val="1"/>
                <w:bCs w:val="1"/>
                <w:kern w:val="0"/>
                <w:sz w:val="32"/>
                <w:szCs w:val="32"/>
                <w:rtl w:val="0"/>
                <w:lang w:val="en-US"/>
              </w:rPr>
              <w:t>2000</w:t>
            </w:r>
            <w:r>
              <w:rPr>
                <w:rFonts w:ascii="SimHei" w:cs="SimHei" w:hAnsi="SimHei" w:eastAsia="SimHei"/>
                <w:b w:val="1"/>
                <w:bCs w:val="1"/>
                <w:kern w:val="0"/>
                <w:sz w:val="32"/>
                <w:szCs w:val="32"/>
                <w:rtl w:val="0"/>
                <w:lang w:val="zh-TW" w:eastAsia="zh-TW"/>
              </w:rPr>
              <w:t>字以内）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FangSong" w:cs="FangSong" w:hAnsi="FangSong" w:eastAsia="FangSong"/>
                <w:b w:val="1"/>
                <w:bCs w:val="1"/>
                <w:kern w:val="0"/>
                <w:rtl w:val="0"/>
                <w:lang w:val="zh-TW" w:eastAsia="zh-TW"/>
              </w:rPr>
              <w:t>注：本表可加页，需提交成果原件（调研报告可视情况而定），如成果为较大型实物作品请提供相关影像资料。</w:t>
            </w:r>
          </w:p>
        </w:tc>
      </w:tr>
      <w:tr>
        <w:tblPrEx>
          <w:shd w:val="clear" w:color="auto" w:fill="d0ddef"/>
        </w:tblPrEx>
        <w:trPr>
          <w:trHeight w:val="10978" w:hRule="atLeast"/>
        </w:trPr>
        <w:tc>
          <w:tcPr>
            <w:tcW w:type="dxa" w:w="1047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rPr>
                <w:rFonts w:ascii="FangSong" w:cs="FangSong" w:hAnsi="FangSong" w:eastAsia="FangSong"/>
                <w:b w:val="1"/>
                <w:bCs w:val="1"/>
                <w:kern w:val="0"/>
                <w:sz w:val="24"/>
                <w:szCs w:val="24"/>
              </w:rPr>
            </w:pPr>
            <w:r>
              <w:rPr>
                <w:rFonts w:ascii="FangSong" w:cs="FangSong" w:hAnsi="FangSong" w:eastAsia="FangSong"/>
                <w:b w:val="1"/>
                <w:bCs w:val="1"/>
                <w:kern w:val="0"/>
                <w:sz w:val="24"/>
                <w:szCs w:val="24"/>
                <w:rtl w:val="0"/>
                <w:lang w:val="en-US"/>
              </w:rPr>
              <w:t>1.</w:t>
            </w:r>
            <w:r>
              <w:rPr>
                <w:rFonts w:ascii="FangSong" w:cs="FangSong" w:hAnsi="FangSong" w:eastAsia="FangSong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成果选题的意义和价值（学术价值或应用价值）；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both"/>
              <w:rPr>
                <w:rFonts w:ascii="FangSong" w:cs="FangSong" w:hAnsi="FangSong" w:eastAsia="FangSong"/>
                <w:b w:val="1"/>
                <w:bCs w:val="1"/>
                <w:kern w:val="0"/>
                <w:sz w:val="24"/>
                <w:szCs w:val="24"/>
                <w:rtl w:val="0"/>
              </w:rPr>
            </w:pPr>
            <w:r>
              <w:rPr>
                <w:rFonts w:ascii="FangSong" w:cs="FangSong" w:hAnsi="FangSong" w:eastAsia="FangSong"/>
                <w:b w:val="1"/>
                <w:bCs w:val="1"/>
                <w:kern w:val="0"/>
                <w:sz w:val="24"/>
                <w:szCs w:val="24"/>
                <w:rtl w:val="0"/>
                <w:lang w:val="en-US"/>
              </w:rPr>
              <w:t>2.</w:t>
            </w:r>
            <w:r>
              <w:rPr>
                <w:rFonts w:ascii="FangSong" w:cs="FangSong" w:hAnsi="FangSong" w:eastAsia="FangSong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国内外同类成果进展情况；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both"/>
              <w:rPr>
                <w:rFonts w:ascii="FangSong" w:cs="FangSong" w:hAnsi="FangSong" w:eastAsia="FangSong"/>
                <w:b w:val="1"/>
                <w:bCs w:val="1"/>
                <w:kern w:val="0"/>
                <w:sz w:val="24"/>
                <w:szCs w:val="24"/>
                <w:rtl w:val="0"/>
              </w:rPr>
            </w:pPr>
            <w:r>
              <w:rPr>
                <w:rFonts w:ascii="FangSong" w:cs="FangSong" w:hAnsi="FangSong" w:eastAsia="FangSong"/>
                <w:b w:val="1"/>
                <w:bCs w:val="1"/>
                <w:kern w:val="0"/>
                <w:sz w:val="24"/>
                <w:szCs w:val="24"/>
                <w:rtl w:val="0"/>
                <w:lang w:val="en-US"/>
              </w:rPr>
              <w:t>3.</w:t>
            </w:r>
            <w:r>
              <w:rPr>
                <w:rFonts w:ascii="FangSong" w:cs="FangSong" w:hAnsi="FangSong" w:eastAsia="FangSong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成果的基本内容和总体框架；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both"/>
              <w:rPr>
                <w:rFonts w:ascii="FangSong" w:cs="FangSong" w:hAnsi="FangSong" w:eastAsia="FangSong"/>
                <w:b w:val="1"/>
                <w:bCs w:val="1"/>
                <w:kern w:val="0"/>
                <w:sz w:val="24"/>
                <w:szCs w:val="24"/>
                <w:rtl w:val="0"/>
              </w:rPr>
            </w:pPr>
            <w:r>
              <w:rPr>
                <w:rFonts w:ascii="FangSong" w:cs="FangSong" w:hAnsi="FangSong" w:eastAsia="FangSong"/>
                <w:b w:val="1"/>
                <w:bCs w:val="1"/>
                <w:kern w:val="0"/>
                <w:sz w:val="24"/>
                <w:szCs w:val="24"/>
                <w:rtl w:val="0"/>
                <w:lang w:val="en-US"/>
              </w:rPr>
              <w:t>4.</w:t>
            </w:r>
            <w:r>
              <w:rPr>
                <w:rFonts w:ascii="FangSong" w:cs="FangSong" w:hAnsi="FangSong" w:eastAsia="FangSong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成果突破的重点和难点，创新之处；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both"/>
              <w:rPr>
                <w:rFonts w:ascii="FangSong" w:cs="FangSong" w:hAnsi="FangSong" w:eastAsia="FangSong"/>
                <w:b w:val="1"/>
                <w:bCs w:val="1"/>
                <w:kern w:val="0"/>
                <w:sz w:val="24"/>
                <w:szCs w:val="24"/>
                <w:rtl w:val="0"/>
              </w:rPr>
            </w:pPr>
            <w:r>
              <w:rPr>
                <w:rFonts w:ascii="FangSong" w:cs="FangSong" w:hAnsi="FangSong" w:eastAsia="FangSong"/>
                <w:b w:val="1"/>
                <w:bCs w:val="1"/>
                <w:kern w:val="0"/>
                <w:sz w:val="24"/>
                <w:szCs w:val="24"/>
                <w:rtl w:val="0"/>
                <w:lang w:val="en-US"/>
              </w:rPr>
              <w:t>5.</w:t>
            </w:r>
            <w:r>
              <w:rPr>
                <w:rFonts w:ascii="FangSong" w:cs="FangSong" w:hAnsi="FangSong" w:eastAsia="FangSong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成果采用的研究方法。</w:t>
            </w: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450" w:hRule="atLeast"/>
        </w:trPr>
        <w:tc>
          <w:tcPr>
            <w:tcW w:type="dxa" w:w="1047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SimHei" w:cs="SimHei" w:hAnsi="SimHei" w:eastAsia="SimHei"/>
                <w:b w:val="1"/>
                <w:bCs w:val="1"/>
                <w:kern w:val="0"/>
                <w:sz w:val="32"/>
                <w:szCs w:val="32"/>
                <w:rtl w:val="0"/>
                <w:lang w:val="zh-TW" w:eastAsia="zh-TW"/>
              </w:rPr>
              <w:t>五、导师推荐</w:t>
            </w:r>
          </w:p>
        </w:tc>
      </w:tr>
      <w:tr>
        <w:tblPrEx>
          <w:shd w:val="clear" w:color="auto" w:fill="d0ddef"/>
        </w:tblPrEx>
        <w:trPr>
          <w:trHeight w:val="11422" w:hRule="atLeast"/>
        </w:trPr>
        <w:tc>
          <w:tcPr>
            <w:tcW w:type="dxa" w:w="1047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rPr>
                <w:rFonts w:ascii="FangSong" w:cs="FangSong" w:hAnsi="FangSong" w:eastAsia="FangSong"/>
                <w:b w:val="1"/>
                <w:bCs w:val="1"/>
                <w:kern w:val="0"/>
                <w:sz w:val="24"/>
                <w:szCs w:val="24"/>
              </w:rPr>
            </w:pPr>
            <w:r>
              <w:rPr>
                <w:rFonts w:ascii="FangSong" w:cs="FangSong" w:hAnsi="FangSong" w:eastAsia="FangSong"/>
                <w:b w:val="1"/>
                <w:bCs w:val="1"/>
                <w:kern w:val="0"/>
                <w:sz w:val="24"/>
                <w:szCs w:val="24"/>
                <w:rtl w:val="0"/>
                <w:lang w:val="en-US"/>
              </w:rPr>
              <w:t>1.</w:t>
            </w:r>
            <w:r>
              <w:rPr>
                <w:rFonts w:ascii="FangSong" w:cs="FangSong" w:hAnsi="FangSong" w:eastAsia="FangSong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成果学术价值评价；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both"/>
              <w:rPr>
                <w:rFonts w:ascii="FangSong" w:cs="FangSong" w:hAnsi="FangSong" w:eastAsia="FangSong"/>
                <w:b w:val="1"/>
                <w:bCs w:val="1"/>
                <w:kern w:val="0"/>
                <w:sz w:val="24"/>
                <w:szCs w:val="24"/>
                <w:rtl w:val="0"/>
              </w:rPr>
            </w:pPr>
            <w:r>
              <w:rPr>
                <w:rFonts w:ascii="FangSong" w:cs="FangSong" w:hAnsi="FangSong" w:eastAsia="FangSong"/>
                <w:b w:val="1"/>
                <w:bCs w:val="1"/>
                <w:kern w:val="0"/>
                <w:sz w:val="24"/>
                <w:szCs w:val="24"/>
                <w:rtl w:val="0"/>
                <w:lang w:val="en-US"/>
              </w:rPr>
              <w:t>2.</w:t>
            </w:r>
            <w:r>
              <w:rPr>
                <w:rFonts w:ascii="FangSong" w:cs="FangSong" w:hAnsi="FangSong" w:eastAsia="FangSong"/>
                <w:b w:val="1"/>
                <w:bCs w:val="1"/>
                <w:kern w:val="0"/>
                <w:sz w:val="24"/>
                <w:szCs w:val="24"/>
                <w:rtl w:val="0"/>
                <w:lang w:val="zh-TW" w:eastAsia="zh-TW"/>
              </w:rPr>
              <w:t>申报人及团队在科研成果中的贡献评价。</w:t>
            </w: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bidi w:val="0"/>
              <w:ind w:left="0" w:right="0" w:firstLine="0"/>
              <w:jc w:val="both"/>
              <w:rPr>
                <w:rFonts w:ascii="宋体" w:cs="宋体" w:hAnsi="宋体" w:eastAsia="宋体"/>
                <w:kern w:val="0"/>
                <w:sz w:val="28"/>
                <w:szCs w:val="28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 xml:space="preserve">                                            导师签字：</w:t>
            </w: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 xml:space="preserve">                                                     年    月    日</w:t>
            </w:r>
            <w:r>
              <w:rPr>
                <w:rFonts w:ascii="宋体" w:cs="宋体" w:hAnsi="宋体" w:eastAsia="宋体"/>
                <w:kern w:val="0"/>
                <w:sz w:val="28"/>
                <w:szCs w:val="28"/>
              </w:rPr>
            </w:r>
          </w:p>
        </w:tc>
      </w:tr>
      <w:tr>
        <w:tblPrEx>
          <w:shd w:val="clear" w:color="auto" w:fill="d0ddef"/>
        </w:tblPrEx>
        <w:trPr>
          <w:trHeight w:val="450" w:hRule="atLeast"/>
        </w:trPr>
        <w:tc>
          <w:tcPr>
            <w:tcW w:type="dxa" w:w="10474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SimHei" w:cs="SimHei" w:hAnsi="SimHei" w:eastAsia="SimHei"/>
                <w:b w:val="1"/>
                <w:bCs w:val="1"/>
                <w:kern w:val="0"/>
                <w:sz w:val="32"/>
                <w:szCs w:val="32"/>
                <w:rtl w:val="0"/>
                <w:lang w:val="zh-TW" w:eastAsia="zh-TW"/>
              </w:rPr>
              <w:t>六、评审意见</w:t>
            </w:r>
          </w:p>
        </w:tc>
      </w:tr>
      <w:tr>
        <w:tblPrEx>
          <w:shd w:val="clear" w:color="auto" w:fill="d0ddef"/>
        </w:tblPrEx>
        <w:trPr>
          <w:trHeight w:val="4662" w:hRule="atLeast"/>
        </w:trPr>
        <w:tc>
          <w:tcPr>
            <w:tcW w:type="dxa" w:w="1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学院审核意见</w:t>
            </w:r>
          </w:p>
        </w:tc>
        <w:tc>
          <w:tcPr>
            <w:tcW w:type="dxa" w:w="878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bidi w:val="0"/>
              <w:ind w:left="0" w:right="0" w:firstLine="0"/>
              <w:jc w:val="both"/>
              <w:rPr>
                <w:rFonts w:ascii="宋体" w:cs="宋体" w:hAnsi="宋体" w:eastAsia="宋体"/>
                <w:kern w:val="0"/>
                <w:sz w:val="28"/>
                <w:szCs w:val="28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 xml:space="preserve">                                    签章：</w:t>
            </w: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en-US"/>
              </w:rPr>
              <w:t xml:space="preserve">                                         </w:t>
            </w: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年    月    日</w:t>
            </w:r>
            <w:r>
              <w:rPr>
                <w:rFonts w:ascii="宋体" w:cs="宋体" w:hAnsi="宋体" w:eastAsia="宋体"/>
                <w:kern w:val="0"/>
                <w:sz w:val="28"/>
                <w:szCs w:val="28"/>
              </w:rPr>
            </w:r>
          </w:p>
        </w:tc>
      </w:tr>
      <w:tr>
        <w:tblPrEx>
          <w:shd w:val="clear" w:color="auto" w:fill="d0ddef"/>
        </w:tblPrEx>
        <w:trPr>
          <w:trHeight w:val="4662" w:hRule="atLeast"/>
        </w:trPr>
        <w:tc>
          <w:tcPr>
            <w:tcW w:type="dxa" w:w="1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专家评审委员会意见与评审结果（简要说明理由）</w:t>
            </w:r>
          </w:p>
        </w:tc>
        <w:tc>
          <w:tcPr>
            <w:tcW w:type="dxa" w:w="878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bidi w:val="0"/>
              <w:ind w:left="0" w:right="0" w:firstLine="3080"/>
              <w:jc w:val="both"/>
              <w:rPr>
                <w:rFonts w:ascii="宋体" w:cs="宋体" w:hAnsi="宋体" w:eastAsia="宋体"/>
                <w:kern w:val="0"/>
                <w:sz w:val="28"/>
                <w:szCs w:val="28"/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 xml:space="preserve">    专家评审组签章：</w:t>
            </w:r>
          </w:p>
          <w:p>
            <w:pPr>
              <w:pStyle w:val="Normal.0"/>
              <w:widowControl w:val="1"/>
              <w:ind w:firstLine="3080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bidi w:val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 xml:space="preserve">                                         年    月    日</w:t>
            </w:r>
            <w:r>
              <w:rPr>
                <w:rFonts w:ascii="宋体" w:cs="宋体" w:hAnsi="宋体" w:eastAsia="宋体"/>
                <w:kern w:val="0"/>
                <w:sz w:val="28"/>
                <w:szCs w:val="28"/>
              </w:rPr>
            </w:r>
          </w:p>
        </w:tc>
      </w:tr>
      <w:tr>
        <w:tblPrEx>
          <w:shd w:val="clear" w:color="auto" w:fill="d0ddef"/>
        </w:tblPrEx>
        <w:trPr>
          <w:trHeight w:val="1918" w:hRule="atLeast"/>
        </w:trPr>
        <w:tc>
          <w:tcPr>
            <w:tcW w:type="dxa" w:w="16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rtl w:val="0"/>
                <w:lang w:val="zh-TW" w:eastAsia="zh-TW"/>
              </w:rPr>
              <w:t>获奖结果</w:t>
            </w:r>
          </w:p>
        </w:tc>
        <w:tc>
          <w:tcPr>
            <w:tcW w:type="dxa" w:w="8789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pPr>
          </w:p>
          <w:p>
            <w:pPr>
              <w:pStyle w:val="Normal.0"/>
              <w:widowControl w:val="1"/>
            </w:pPr>
            <w:r>
              <w:rPr>
                <w:rFonts w:ascii="宋体" w:cs="宋体" w:hAnsi="宋体" w:eastAsia="宋体"/>
                <w:kern w:val="0"/>
                <w:sz w:val="28"/>
                <w:szCs w:val="28"/>
                <w:lang w:val="en-US"/>
              </w:rPr>
            </w:r>
          </w:p>
        </w:tc>
      </w:tr>
    </w:tbl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720" w:right="720" w:bottom="720" w:left="72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华文中宋">
    <w:charset w:val="00"/>
    <w:family w:val="roman"/>
    <w:pitch w:val="default"/>
  </w:font>
  <w:font w:name="SimHei">
    <w:charset w:val="00"/>
    <w:family w:val="roman"/>
    <w:pitch w:val="default"/>
  </w:font>
  <w:font w:name="DengXian">
    <w:charset w:val="00"/>
    <w:family w:val="roman"/>
    <w:pitch w:val="default"/>
  </w:font>
  <w:font w:name="宋体">
    <w:charset w:val="00"/>
    <w:family w:val="roman"/>
    <w:pitch w:val="default"/>
  </w:font>
  <w:font w:name="FangSong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DengXian"/>
            <a:ea typeface="DengXian"/>
            <a:cs typeface="DengXian"/>
            <a:sym typeface="DengXi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DengXian"/>
            <a:ea typeface="DengXian"/>
            <a:cs typeface="DengXian"/>
            <a:sym typeface="DengXi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